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110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7CFB" w:rsidRPr="000C7CFB" w:rsidTr="006E66A4">
        <w:tc>
          <w:tcPr>
            <w:tcW w:w="9212" w:type="dxa"/>
          </w:tcPr>
          <w:p w:rsidR="006E66A4" w:rsidRDefault="006E66A4" w:rsidP="00BE0554">
            <w:pPr>
              <w:jc w:val="center"/>
              <w:rPr>
                <w:rFonts w:ascii="Arial" w:hAnsi="Arial" w:cs="Arial"/>
                <w:b/>
                <w:caps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b/>
                <w:caps/>
                <w:noProof/>
                <w:sz w:val="72"/>
                <w:szCs w:val="72"/>
                <w:lang w:eastAsia="tr-TR"/>
              </w:rPr>
              <w:drawing>
                <wp:inline distT="0" distB="0" distL="0" distR="0">
                  <wp:extent cx="1447800" cy="14478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y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122" cy="145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3C19">
              <w:rPr>
                <w:rFonts w:ascii="Arial" w:hAnsi="Arial" w:cs="Arial"/>
                <w:b/>
                <w:caps/>
                <w:noProof/>
                <w:sz w:val="72"/>
                <w:szCs w:val="72"/>
                <w:lang w:eastAsia="tr-TR"/>
              </w:rPr>
              <w:t xml:space="preserve">     </w:t>
            </w:r>
            <w:bookmarkStart w:id="0" w:name="_GoBack"/>
            <w:bookmarkEnd w:id="0"/>
            <w:r w:rsidR="00763C19">
              <w:rPr>
                <w:rFonts w:ascii="Arial" w:hAnsi="Arial" w:cs="Arial"/>
                <w:b/>
                <w:caps/>
                <w:noProof/>
                <w:sz w:val="72"/>
                <w:szCs w:val="72"/>
                <w:lang w:eastAsia="tr-TR"/>
              </w:rPr>
              <w:t xml:space="preserve">    </w:t>
            </w:r>
            <w:r w:rsidR="00763C19">
              <w:rPr>
                <w:rFonts w:ascii="Arial" w:hAnsi="Arial" w:cs="Arial"/>
                <w:b/>
                <w:caps/>
                <w:noProof/>
                <w:sz w:val="72"/>
                <w:szCs w:val="72"/>
                <w:lang w:eastAsia="tr-TR"/>
              </w:rPr>
              <w:drawing>
                <wp:inline distT="0" distB="0" distL="0" distR="0">
                  <wp:extent cx="2613660" cy="1071172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cel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1071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7CFB" w:rsidRPr="000C7CFB" w:rsidRDefault="006E66A4" w:rsidP="006E66A4">
            <w:pPr>
              <w:jc w:val="center"/>
              <w:rPr>
                <w:rFonts w:ascii="Arial" w:hAnsi="Arial" w:cs="Arial"/>
                <w:b/>
                <w:caps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b/>
                <w:caps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TURKCELL/ TÜRKİYE YÜZME </w:t>
            </w:r>
            <w:proofErr w:type="gramStart"/>
            <w:r>
              <w:rPr>
                <w:rFonts w:ascii="Arial" w:hAnsi="Arial" w:cs="Arial"/>
                <w:b/>
                <w:caps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FEDERASYONU  </w:t>
            </w:r>
            <w:r w:rsidR="000C7CFB" w:rsidRPr="000C7CFB">
              <w:rPr>
                <w:rFonts w:ascii="Arial" w:hAnsi="Arial" w:cs="Arial"/>
                <w:b/>
                <w:caps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YÜZME</w:t>
            </w:r>
            <w:proofErr w:type="gramEnd"/>
            <w:r w:rsidR="000C7CFB" w:rsidRPr="000C7CFB">
              <w:rPr>
                <w:rFonts w:ascii="Arial" w:hAnsi="Arial" w:cs="Arial"/>
                <w:b/>
                <w:caps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ANTRENÖRLERİ GELİŞİM SEMİNERİ</w:t>
            </w:r>
          </w:p>
        </w:tc>
      </w:tr>
    </w:tbl>
    <w:p w:rsidR="00160A94" w:rsidRDefault="00160A94" w:rsidP="00160A94">
      <w:pPr>
        <w:jc w:val="center"/>
        <w:rPr>
          <w:rFonts w:ascii="Arial" w:hAnsi="Arial" w:cs="Arial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60A94" w:rsidRDefault="00160A94" w:rsidP="00DF1A0C">
      <w:pPr>
        <w:ind w:firstLine="708"/>
        <w:jc w:val="both"/>
        <w:rPr>
          <w:rFonts w:ascii="Arial" w:hAnsi="Arial" w:cs="Arial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FEDERASYONUMUZ TARAFINDAN 26-29 EYLÜL 2013 TARİHLERİNDE İSTANBUL’ DA GELİŞİM SEMİNERİ AÇILACAKTIR.</w:t>
      </w:r>
    </w:p>
    <w:p w:rsidR="00160A94" w:rsidRDefault="00160A94" w:rsidP="00160A94">
      <w:pPr>
        <w:jc w:val="both"/>
        <w:rPr>
          <w:rFonts w:ascii="Arial" w:hAnsi="Arial" w:cs="Arial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60A94" w:rsidRDefault="00160A94" w:rsidP="00DF1A0C">
      <w:pPr>
        <w:ind w:firstLine="708"/>
        <w:jc w:val="both"/>
        <w:rPr>
          <w:rFonts w:ascii="Arial" w:hAnsi="Arial" w:cs="Arial"/>
          <w:b/>
          <w:caps/>
          <w:color w:val="FFC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color w:val="FFC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SEMİNER YERİ: ataköy olimpiyat evi</w:t>
      </w:r>
    </w:p>
    <w:p w:rsidR="000C7CFB" w:rsidRDefault="000C7CFB" w:rsidP="00DF1A0C">
      <w:pPr>
        <w:ind w:firstLine="708"/>
        <w:jc w:val="both"/>
        <w:rPr>
          <w:rFonts w:ascii="Arial" w:hAnsi="Arial" w:cs="Arial"/>
          <w:b/>
          <w:caps/>
          <w:color w:val="FFC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color w:val="FFC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seminer ücreti: 200 tl</w:t>
      </w:r>
    </w:p>
    <w:p w:rsidR="00153D77" w:rsidRPr="00153D77" w:rsidRDefault="00153D77" w:rsidP="00153D77">
      <w:pPr>
        <w:jc w:val="both"/>
        <w:rPr>
          <w:rFonts w:ascii="Arial" w:hAnsi="Arial" w:cs="Arial"/>
          <w:b/>
          <w:caps/>
          <w:color w:val="FFC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60A94" w:rsidRDefault="00160A94" w:rsidP="00160A94">
      <w:pPr>
        <w:jc w:val="both"/>
        <w:rPr>
          <w:rFonts w:ascii="Arial" w:hAnsi="Arial" w:cs="Arial"/>
          <w:b/>
          <w:caps/>
          <w:color w:val="FFC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60A94" w:rsidRDefault="00160A94" w:rsidP="00DF1A0C">
      <w:pPr>
        <w:ind w:firstLine="360"/>
        <w:jc w:val="both"/>
        <w:rPr>
          <w:rFonts w:ascii="Arial" w:hAnsi="Arial" w:cs="Arial"/>
          <w:b/>
          <w:caps/>
          <w:color w:val="FF000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60A94">
        <w:rPr>
          <w:rFonts w:ascii="Arial" w:hAnsi="Arial" w:cs="Arial"/>
          <w:b/>
          <w:caps/>
          <w:color w:val="FF000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katılım şartları:</w:t>
      </w:r>
    </w:p>
    <w:p w:rsidR="00160A94" w:rsidRDefault="00160A94" w:rsidP="00160A9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seminer için belirlenen kontenjan 300 kişidir.</w:t>
      </w:r>
    </w:p>
    <w:p w:rsidR="00160A94" w:rsidRDefault="00160A94" w:rsidP="00160A9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 xml:space="preserve">seminer 4 (dört) gün sürecek ve günde iki defa imza alınacaktır. seminere devamsızlık durumunda katılımcıya </w:t>
      </w:r>
      <w:r w:rsidR="000C7CFB"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seminer belgesi verilmeyecek olup devam zorunluluğu vardır.</w:t>
      </w:r>
    </w:p>
    <w:p w:rsidR="000C7CFB" w:rsidRDefault="000C7CFB" w:rsidP="00160A9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kontenjana </w:t>
      </w:r>
      <w:proofErr w:type="gramStart"/>
      <w:r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dahil</w:t>
      </w:r>
      <w:proofErr w:type="gramEnd"/>
      <w:r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olmak için önce federasyon hesabına ücretin yatırılması gerekmektedir. </w:t>
      </w:r>
    </w:p>
    <w:p w:rsidR="000C7CFB" w:rsidRDefault="000C7CFB" w:rsidP="00160A9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seminer ücreti yatırılmadan önce Federasyon</w:t>
      </w:r>
      <w:r w:rsidR="003174A1"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DAN</w:t>
      </w:r>
      <w:r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kontenjan hakkında bilgi almalısınız.</w:t>
      </w:r>
    </w:p>
    <w:p w:rsidR="000C7CFB" w:rsidRDefault="000C7CFB" w:rsidP="00160A9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katılımcılar mutlaka ücret dekontunu mail ya da faks yoluyla federasyona bildirmelidir. mail ya da faks olarak gönderilen dekontlar için teyit alınması rica olunur.</w:t>
      </w:r>
    </w:p>
    <w:p w:rsidR="005A35BF" w:rsidRDefault="005A35BF" w:rsidP="00160A9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Seminer için son başvuru 24 eylül 2013 tarihi saat 17.00 ye kadardır. bu tarihten sonra yapılan başvurular kabul edilmeyecektir.</w:t>
      </w:r>
    </w:p>
    <w:p w:rsidR="0096459A" w:rsidRDefault="0096459A" w:rsidP="0096459A">
      <w:pPr>
        <w:jc w:val="both"/>
        <w:rPr>
          <w:rFonts w:ascii="Arial" w:hAnsi="Arial" w:cs="Arial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6459A" w:rsidRDefault="003174A1" w:rsidP="0096459A">
      <w:pPr>
        <w:jc w:val="both"/>
        <w:rPr>
          <w:rFonts w:ascii="Arial" w:hAnsi="Arial" w:cs="Arial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Federasyon faks no: 0312 3093624</w:t>
      </w:r>
    </w:p>
    <w:p w:rsidR="00DF1A0C" w:rsidRPr="00DF1A0C" w:rsidRDefault="003174A1" w:rsidP="00160A94">
      <w:pPr>
        <w:jc w:val="both"/>
        <w:rPr>
          <w:rFonts w:ascii="Arial" w:hAnsi="Arial" w:cs="Arial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e-mail: </w:t>
      </w:r>
      <w:r>
        <w:rPr>
          <w:rFonts w:ascii="Arial" w:hAnsi="Arial" w:cs="Arial"/>
          <w:b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semihaergun</w:t>
      </w:r>
      <w:r w:rsidR="00DF1A0C">
        <w:rPr>
          <w:rFonts w:ascii="Arial" w:hAnsi="Arial" w:cs="Arial"/>
          <w:b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@tyf.gov.tr</w:t>
      </w:r>
    </w:p>
    <w:p w:rsidR="00153D77" w:rsidRDefault="00153D77" w:rsidP="00153D77">
      <w:pPr>
        <w:ind w:firstLine="708"/>
        <w:jc w:val="both"/>
        <w:rPr>
          <w:rFonts w:ascii="Arial" w:hAnsi="Arial" w:cs="Arial"/>
          <w:b/>
          <w:caps/>
          <w:color w:val="FFC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color w:val="FFC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SEMİNER ÜCRETİ YATIRILACAK HESAP NO:</w:t>
      </w:r>
    </w:p>
    <w:p w:rsidR="00153D77" w:rsidRDefault="00153D77" w:rsidP="00153D77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HESAP </w:t>
      </w:r>
      <w:proofErr w:type="gram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ADI :Türkiye</w:t>
      </w:r>
      <w:proofErr w:type="gram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Yüzme Federasyonu</w:t>
      </w:r>
    </w:p>
    <w:p w:rsidR="00153D77" w:rsidRDefault="00153D77" w:rsidP="00153D77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BANKA: Garanti Bankası </w:t>
      </w:r>
      <w:proofErr w:type="gram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Anafartalar caddesi</w:t>
      </w:r>
      <w:proofErr w:type="gram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şubesi</w:t>
      </w:r>
    </w:p>
    <w:p w:rsidR="00153D77" w:rsidRDefault="00153D77" w:rsidP="00153D77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IBAN NO : TR440006200071100006298464</w:t>
      </w:r>
    </w:p>
    <w:p w:rsidR="003174A1" w:rsidRDefault="003174A1" w:rsidP="00160A94">
      <w:pPr>
        <w:jc w:val="both"/>
        <w:rPr>
          <w:rFonts w:ascii="Arial" w:hAnsi="Arial" w:cs="Arial"/>
          <w:b/>
          <w:caps/>
          <w:color w:val="FFC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174A1" w:rsidRDefault="003174A1" w:rsidP="00160A94">
      <w:pPr>
        <w:jc w:val="both"/>
        <w:rPr>
          <w:rFonts w:ascii="Arial" w:hAnsi="Arial" w:cs="Arial"/>
          <w:b/>
          <w:caps/>
          <w:color w:val="FFC00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174A1">
        <w:rPr>
          <w:rFonts w:ascii="Arial" w:hAnsi="Arial" w:cs="Arial"/>
          <w:b/>
          <w:caps/>
          <w:color w:val="FFC00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KURS programı:</w:t>
      </w:r>
    </w:p>
    <w:p w:rsidR="0033160D" w:rsidRPr="00DF1A0C" w:rsidRDefault="0033160D" w:rsidP="00DF1A0C">
      <w:pPr>
        <w:spacing w:after="0"/>
        <w:jc w:val="both"/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DF1A0C"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26.09.2013</w:t>
      </w:r>
    </w:p>
    <w:p w:rsidR="0033160D" w:rsidRDefault="0033160D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08.30-09.00</w:t>
      </w:r>
      <w:r>
        <w:rPr>
          <w:rFonts w:ascii="Arial" w:hAnsi="Arial" w:cs="Arial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Seminer Kayıt</w:t>
      </w:r>
    </w:p>
    <w:p w:rsidR="0033160D" w:rsidRDefault="0033160D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09.00-10.30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Jon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URBANCHEK (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Middle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Distance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Training)</w:t>
      </w:r>
    </w:p>
    <w:p w:rsidR="0033160D" w:rsidRDefault="0033160D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10.30-10.45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r w:rsidR="00DF1A0C"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Break</w:t>
      </w:r>
    </w:p>
    <w:p w:rsid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10.45-12.00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Jon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URBANCHEK (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Middle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Distance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Training)</w:t>
      </w:r>
    </w:p>
    <w:p w:rsid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12.00-13.30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>Break</w:t>
      </w:r>
    </w:p>
    <w:p w:rsid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13.30-15.00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 xml:space="preserve">Keenan ROBINSON (High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Performance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Dry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Land Programs)</w:t>
      </w:r>
    </w:p>
    <w:p w:rsid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15.00-15.15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>Break</w:t>
      </w:r>
    </w:p>
    <w:p w:rsidR="00DF1A0C" w:rsidRDefault="00DF1A0C" w:rsidP="00DF1A0C">
      <w:pPr>
        <w:spacing w:after="0"/>
        <w:ind w:left="2124" w:hanging="2124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15.15-17.00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 xml:space="preserve">Keenan ROBINSON </w:t>
      </w:r>
      <w:proofErr w:type="gram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Developmental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Dry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Land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Progressions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and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Questions</w:t>
      </w:r>
      <w:proofErr w:type="spellEnd"/>
    </w:p>
    <w:p w:rsid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:rsid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:rsid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:rsidR="00DF1A0C" w:rsidRDefault="00DF1A0C" w:rsidP="00DF1A0C">
      <w:pPr>
        <w:spacing w:after="0"/>
        <w:jc w:val="both"/>
        <w:rPr>
          <w:rFonts w:ascii="Arial" w:hAnsi="Arial" w:cs="Arial"/>
          <w:b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DF1A0C">
        <w:rPr>
          <w:rFonts w:ascii="Arial" w:hAnsi="Arial" w:cs="Arial"/>
          <w:b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27.09.2013</w:t>
      </w:r>
    </w:p>
    <w:p w:rsid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09.</w:t>
      </w:r>
      <w:r w:rsidR="00D24085"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00-10.30</w:t>
      </w:r>
      <w:r w:rsidR="00D24085"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 w:rsidR="00D24085"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Dimitry</w:t>
      </w:r>
      <w:proofErr w:type="spellEnd"/>
      <w:r w:rsidR="00D24085"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MANCEVIC </w:t>
      </w:r>
    </w:p>
    <w:p w:rsid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10.30-10.45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>Break</w:t>
      </w:r>
    </w:p>
    <w:p w:rsidR="00DF1A0C" w:rsidRDefault="00D24085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10.45-12.00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Miha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ROBNIK</w:t>
      </w:r>
    </w:p>
    <w:p w:rsid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12.00-13.30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>Break</w:t>
      </w:r>
    </w:p>
    <w:p w:rsid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13.30-15.00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Jon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URBANCHEK </w:t>
      </w:r>
      <w:proofErr w:type="gram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Establishing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Thresholds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for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Training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Performance</w:t>
      </w:r>
      <w:proofErr w:type="spellEnd"/>
    </w:p>
    <w:p w:rsid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15.00-15.15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>Break</w:t>
      </w:r>
    </w:p>
    <w:p w:rsid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15.15-17.00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Jon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URBANCHEK </w:t>
      </w:r>
      <w:proofErr w:type="gram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Establishing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Thresholds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for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Training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Performance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and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Questions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:rsidR="00124816" w:rsidRDefault="00124816" w:rsidP="00DF1A0C">
      <w:pPr>
        <w:spacing w:after="0"/>
        <w:jc w:val="both"/>
        <w:rPr>
          <w:rFonts w:ascii="Arial" w:hAnsi="Arial" w:cs="Arial"/>
          <w:b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124816">
        <w:rPr>
          <w:rFonts w:ascii="Arial" w:hAnsi="Arial" w:cs="Arial"/>
          <w:b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28.09.2013</w:t>
      </w:r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09.00-10.30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Bob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BOWMAN </w:t>
      </w:r>
      <w:proofErr w:type="gram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Between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Trails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and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Games / A Plan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for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Multiple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Peak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Performances</w:t>
      </w:r>
      <w:proofErr w:type="spellEnd"/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10.30-10.45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>Break</w:t>
      </w:r>
    </w:p>
    <w:p w:rsidR="00124816" w:rsidRDefault="00124816" w:rsidP="00124816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10.45-12.00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Bob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BOWMAN </w:t>
      </w:r>
      <w:proofErr w:type="gram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Between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Trails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and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Games / A Plan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for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Multiple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Peak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Performances</w:t>
      </w:r>
      <w:proofErr w:type="spellEnd"/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12.00-13.30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>Break</w:t>
      </w:r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13.30-15.00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Bob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BOWMAN </w:t>
      </w:r>
      <w:proofErr w:type="gram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(</w:t>
      </w:r>
      <w:proofErr w:type="gram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A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Devoplopmental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for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Age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Group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Swimmers</w:t>
      </w:r>
      <w:proofErr w:type="spellEnd"/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15.00-15.15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>Break</w:t>
      </w:r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lastRenderedPageBreak/>
        <w:t>15.15-17.00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Bob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BOWMAN </w:t>
      </w:r>
      <w:proofErr w:type="gram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(</w:t>
      </w:r>
      <w:proofErr w:type="gram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A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Devoplopmental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for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Age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Group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Swimmers</w:t>
      </w:r>
      <w:proofErr w:type="spellEnd"/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:rsidR="00124816" w:rsidRDefault="00124816" w:rsidP="00DF1A0C">
      <w:pPr>
        <w:spacing w:after="0"/>
        <w:jc w:val="both"/>
        <w:rPr>
          <w:rFonts w:ascii="Arial" w:hAnsi="Arial" w:cs="Arial"/>
          <w:b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124816">
        <w:rPr>
          <w:rFonts w:ascii="Arial" w:hAnsi="Arial" w:cs="Arial"/>
          <w:b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29.09.2013</w:t>
      </w:r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09.00-10.</w:t>
      </w:r>
      <w:r w:rsidR="00D24085"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30</w:t>
      </w:r>
      <w:r w:rsidR="00D24085"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 w:rsidR="00D24085"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Dr.Genadijus</w:t>
      </w:r>
      <w:proofErr w:type="spellEnd"/>
      <w:r w:rsidR="00D24085"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SOKOLAVAS</w:t>
      </w:r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10.30-10.45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>Break</w:t>
      </w:r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10.45-12.</w:t>
      </w:r>
      <w:r w:rsidR="00D24085"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00</w:t>
      </w:r>
      <w:r w:rsidR="00D24085"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 w:rsidR="00D24085"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Dr.Genadijus</w:t>
      </w:r>
      <w:proofErr w:type="spellEnd"/>
      <w:r w:rsidR="00D24085"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SOKOLAVAS</w:t>
      </w:r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12.00-13.30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>Break</w:t>
      </w:r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13.30-15.00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Bob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BOWMAN (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To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Parents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Expectations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and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Responsibilities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)</w:t>
      </w:r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15.00-15.15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>Break</w:t>
      </w:r>
    </w:p>
    <w:p w:rsidR="00124816" w:rsidRDefault="00124816" w:rsidP="00124816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15.15-17.00</w:t>
      </w:r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Bob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BOWMAN (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To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Parents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Expectations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and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Responsibilities</w:t>
      </w:r>
      <w:proofErr w:type="spellEnd"/>
      <w:r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)</w:t>
      </w:r>
    </w:p>
    <w:p w:rsidR="00124816" w:rsidRP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:rsid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:rsidR="00124816" w:rsidRPr="00124816" w:rsidRDefault="00124816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:rsidR="00DF1A0C" w:rsidRP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:rsidR="00DF1A0C" w:rsidRP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:rsidR="00DF1A0C" w:rsidRPr="00DF1A0C" w:rsidRDefault="00DF1A0C" w:rsidP="00DF1A0C">
      <w:pPr>
        <w:spacing w:after="0"/>
        <w:jc w:val="both"/>
        <w:rPr>
          <w:rFonts w:ascii="Arial" w:hAnsi="Arial" w:cs="Arial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:rsidR="00DF1A0C" w:rsidRPr="0033160D" w:rsidRDefault="00DF1A0C" w:rsidP="00160A94">
      <w:pPr>
        <w:jc w:val="both"/>
        <w:rPr>
          <w:rFonts w:ascii="Arial" w:hAnsi="Arial" w:cs="Arial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:rsidR="003174A1" w:rsidRPr="003174A1" w:rsidRDefault="003174A1" w:rsidP="00160A94">
      <w:pPr>
        <w:jc w:val="both"/>
        <w:rPr>
          <w:rFonts w:ascii="Arial" w:hAnsi="Arial" w:cs="Arial"/>
          <w:b/>
          <w:caps/>
          <w:color w:val="FFC00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sectPr w:rsidR="003174A1" w:rsidRPr="003174A1" w:rsidSect="00DF1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1196"/>
    <w:multiLevelType w:val="hybridMultilevel"/>
    <w:tmpl w:val="262251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94"/>
    <w:rsid w:val="000C7CFB"/>
    <w:rsid w:val="00124816"/>
    <w:rsid w:val="00153D77"/>
    <w:rsid w:val="00160A94"/>
    <w:rsid w:val="00227BDA"/>
    <w:rsid w:val="003174A1"/>
    <w:rsid w:val="0033160D"/>
    <w:rsid w:val="005A35BF"/>
    <w:rsid w:val="006E66A4"/>
    <w:rsid w:val="00763C19"/>
    <w:rsid w:val="0096459A"/>
    <w:rsid w:val="00996218"/>
    <w:rsid w:val="009A74BB"/>
    <w:rsid w:val="00A30366"/>
    <w:rsid w:val="00BE0554"/>
    <w:rsid w:val="00D24085"/>
    <w:rsid w:val="00D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0A94"/>
    <w:pPr>
      <w:ind w:left="720"/>
      <w:contextualSpacing/>
    </w:pPr>
  </w:style>
  <w:style w:type="table" w:styleId="TabloKlavuzu">
    <w:name w:val="Table Grid"/>
    <w:basedOn w:val="NormalTablo"/>
    <w:uiPriority w:val="59"/>
    <w:rsid w:val="000C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0A94"/>
    <w:pPr>
      <w:ind w:left="720"/>
      <w:contextualSpacing/>
    </w:pPr>
  </w:style>
  <w:style w:type="table" w:styleId="TabloKlavuzu">
    <w:name w:val="Table Grid"/>
    <w:basedOn w:val="NormalTablo"/>
    <w:uiPriority w:val="59"/>
    <w:rsid w:val="000C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0BC0-EDFE-4E07-BC80-DDB427DF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Semiha</dc:creator>
  <cp:lastModifiedBy>ismail - [2010]</cp:lastModifiedBy>
  <cp:revision>3</cp:revision>
  <dcterms:created xsi:type="dcterms:W3CDTF">2013-09-12T09:32:00Z</dcterms:created>
  <dcterms:modified xsi:type="dcterms:W3CDTF">2013-09-12T09:34:00Z</dcterms:modified>
</cp:coreProperties>
</file>